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7D31" w:themeColor="accent2"/>
  <w:body>
    <w:p w14:paraId="09EFCA1B" w14:textId="34B5ECDF" w:rsidR="000461E2" w:rsidRPr="00B84EB5" w:rsidRDefault="002933EB" w:rsidP="00540CCD">
      <w:pPr>
        <w:jc w:val="center"/>
        <w:rPr>
          <w:rFonts w:eastAsia="Times New Roman" w:cstheme="minorHAnsi"/>
          <w:b/>
          <w:bCs/>
          <w:color w:val="000000" w:themeColor="text1"/>
          <w:u w:val="single"/>
        </w:rPr>
      </w:pPr>
      <w:r>
        <w:rPr>
          <w:rFonts w:eastAsia="Times New Roman" w:cstheme="minorHAnsi"/>
          <w:b/>
          <w:bCs/>
          <w:noProof/>
          <w:color w:val="000000" w:themeColor="text1"/>
          <w:sz w:val="48"/>
          <w:szCs w:val="48"/>
          <w:u w:val="single"/>
        </w:rPr>
        <w:drawing>
          <wp:anchor distT="0" distB="0" distL="114300" distR="114300" simplePos="0" relativeHeight="251664384" behindDoc="1" locked="0" layoutInCell="1" allowOverlap="1" wp14:anchorId="0AFD329E" wp14:editId="1BD28BE0">
            <wp:simplePos x="0" y="0"/>
            <wp:positionH relativeFrom="column">
              <wp:posOffset>6035040</wp:posOffset>
            </wp:positionH>
            <wp:positionV relativeFrom="paragraph">
              <wp:posOffset>586</wp:posOffset>
            </wp:positionV>
            <wp:extent cx="794385" cy="800100"/>
            <wp:effectExtent l="0" t="0" r="5715" b="0"/>
            <wp:wrapTight wrapText="bothSides">
              <wp:wrapPolygon edited="0">
                <wp:start x="0" y="0"/>
                <wp:lineTo x="0" y="21257"/>
                <wp:lineTo x="21410" y="21257"/>
                <wp:lineTo x="21410" y="0"/>
                <wp:lineTo x="0" y="0"/>
              </wp:wrapPolygon>
            </wp:wrapTight>
            <wp:docPr id="1107589266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89266" name="Picture 1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769" w:rsidRPr="00B84EB5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51EAB5A6" wp14:editId="1F4BDB30">
            <wp:simplePos x="0" y="0"/>
            <wp:positionH relativeFrom="column">
              <wp:posOffset>-721360</wp:posOffset>
            </wp:positionH>
            <wp:positionV relativeFrom="paragraph">
              <wp:posOffset>-771130</wp:posOffset>
            </wp:positionV>
            <wp:extent cx="8055140" cy="1081255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alphaModFix am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5140" cy="10812559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7FA" w:rsidRPr="00B84EB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107D9" wp14:editId="295FF33C">
                <wp:simplePos x="0" y="0"/>
                <wp:positionH relativeFrom="column">
                  <wp:posOffset>-156050</wp:posOffset>
                </wp:positionH>
                <wp:positionV relativeFrom="paragraph">
                  <wp:posOffset>-407811</wp:posOffset>
                </wp:positionV>
                <wp:extent cx="7166781" cy="78090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781" cy="780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C65B3" w14:textId="099EC1F3" w:rsidR="001B594F" w:rsidRPr="003E54C8" w:rsidRDefault="001B594F" w:rsidP="000461E2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SMOKE </w:t>
                            </w:r>
                            <w:r w:rsidR="00BE5C8E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5C8E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FUMED - </w:t>
                            </w: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SAGGAR – RAKU</w:t>
                            </w:r>
                          </w:p>
                          <w:p w14:paraId="54E64373" w14:textId="629B0999" w:rsidR="001B594F" w:rsidRPr="003E54C8" w:rsidRDefault="00BE5C8E" w:rsidP="000461E2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B594F"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DAY OF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EXPLORATION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DF107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2.3pt;margin-top:-32.1pt;width:564.3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" filled="f" stroked="f">
                <v:textbox>
                  <w:txbxContent>
                    <w:p w14:paraId="557C65B3" w14:textId="099EC1F3" w:rsidR="001B594F" w:rsidRPr="003E54C8" w:rsidRDefault="001B594F" w:rsidP="000461E2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SMOKE </w:t>
                      </w:r>
                      <w:r w:rsidR="00BE5C8E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5C8E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FUMED - </w:t>
                      </w: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SAGGAR – RAKU</w:t>
                      </w:r>
                    </w:p>
                    <w:p w14:paraId="54E64373" w14:textId="629B0999" w:rsidR="001B594F" w:rsidRPr="003E54C8" w:rsidRDefault="00BE5C8E" w:rsidP="000461E2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B594F"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DAY OF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EXPLORATION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DE90AC5" w14:textId="77777777" w:rsidR="00B90FA8" w:rsidRDefault="00B90FA8" w:rsidP="00B84EB5">
      <w:pPr>
        <w:rPr>
          <w:rFonts w:eastAsia="Times New Roman" w:cstheme="minorHAnsi"/>
          <w:b/>
          <w:bCs/>
          <w:color w:val="000000" w:themeColor="text1"/>
          <w:u w:val="single"/>
        </w:rPr>
      </w:pPr>
    </w:p>
    <w:p w14:paraId="21719EC8" w14:textId="6B72A12C" w:rsidR="00BE5C8E" w:rsidRDefault="002B3E3D" w:rsidP="00BE5C8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*****DATE*****     </w:t>
      </w:r>
      <w:r w:rsidR="00BE5C8E" w:rsidRPr="00EF536A">
        <w:rPr>
          <w:rFonts w:ascii="Calibri" w:eastAsia="Times New Roman" w:hAnsi="Calibri" w:cs="Calibri"/>
          <w:color w:val="000000"/>
        </w:rPr>
        <w:t xml:space="preserve">   </w:t>
      </w:r>
      <w:r w:rsidR="00990608">
        <w:rPr>
          <w:rFonts w:ascii="Calibri" w:eastAsia="Times New Roman" w:hAnsi="Calibri" w:cs="Calibri"/>
          <w:color w:val="000000"/>
        </w:rPr>
        <w:tab/>
      </w:r>
      <w:r w:rsidR="00990608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>8:30</w:t>
      </w:r>
      <w:r w:rsidR="00BE5C8E" w:rsidRPr="00EF536A">
        <w:rPr>
          <w:rFonts w:ascii="Calibri" w:eastAsia="Times New Roman" w:hAnsi="Calibri" w:cs="Calibri"/>
          <w:color w:val="000000"/>
        </w:rPr>
        <w:t xml:space="preserve"> am – 5pm</w:t>
      </w:r>
      <w:r w:rsidR="00BE5C8E" w:rsidRPr="00EF536A">
        <w:rPr>
          <w:rFonts w:ascii="Calibri" w:eastAsia="Times New Roman" w:hAnsi="Calibri" w:cs="Calibri"/>
          <w:color w:val="000000"/>
        </w:rPr>
        <w:tab/>
      </w:r>
      <w:r w:rsidR="00BE5C8E" w:rsidRPr="00EF536A">
        <w:rPr>
          <w:rFonts w:ascii="Calibri" w:eastAsia="Times New Roman" w:hAnsi="Calibri" w:cs="Calibri"/>
          <w:color w:val="000000"/>
        </w:rPr>
        <w:tab/>
      </w:r>
      <w:r w:rsidR="00BE5C8E" w:rsidRPr="00EF536A">
        <w:rPr>
          <w:rFonts w:ascii="Times New Roman" w:hAnsi="Times New Roman" w:cs="Times New Roman"/>
        </w:rPr>
        <w:t>Location: My Simsbury</w:t>
      </w:r>
      <w:r w:rsidR="00BE5C8E">
        <w:rPr>
          <w:rFonts w:ascii="Times New Roman" w:hAnsi="Times New Roman" w:cs="Times New Roman"/>
        </w:rPr>
        <w:t>,</w:t>
      </w:r>
      <w:r w:rsidR="00BE5C8E" w:rsidRPr="00EF536A">
        <w:rPr>
          <w:rFonts w:ascii="Times New Roman" w:hAnsi="Times New Roman" w:cs="Times New Roman"/>
        </w:rPr>
        <w:t xml:space="preserve"> C</w:t>
      </w:r>
      <w:r w:rsidR="00BE5C8E">
        <w:rPr>
          <w:rFonts w:ascii="Times New Roman" w:hAnsi="Times New Roman" w:cs="Times New Roman"/>
        </w:rPr>
        <w:t>T</w:t>
      </w:r>
      <w:r w:rsidR="00BE5C8E" w:rsidRPr="00EF536A">
        <w:rPr>
          <w:rFonts w:ascii="Times New Roman" w:hAnsi="Times New Roman" w:cs="Times New Roman"/>
        </w:rPr>
        <w:t xml:space="preserve"> Studio</w:t>
      </w:r>
    </w:p>
    <w:p w14:paraId="1EE51954" w14:textId="312AF5F3" w:rsidR="00BE5C8E" w:rsidRPr="00183EAE" w:rsidRDefault="00BE5C8E" w:rsidP="00BE5C8E">
      <w:pPr>
        <w:rPr>
          <w:rFonts w:ascii="Calibri" w:eastAsia="Times New Roman" w:hAnsi="Calibri" w:cs="Calibri"/>
          <w:color w:val="000000"/>
        </w:rPr>
      </w:pPr>
      <w:r w:rsidRPr="00EF536A">
        <w:rPr>
          <w:rFonts w:ascii="Times New Roman" w:hAnsi="Times New Roman" w:cs="Times New Roman"/>
        </w:rPr>
        <w:t xml:space="preserve">Participants, </w:t>
      </w:r>
      <w:r w:rsidR="00990608">
        <w:rPr>
          <w:rFonts w:ascii="Times New Roman" w:hAnsi="Times New Roman" w:cs="Times New Roman"/>
        </w:rPr>
        <w:t>(max of 7)</w:t>
      </w:r>
      <w:r w:rsidRPr="00EF53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EF536A">
        <w:rPr>
          <w:rFonts w:ascii="Times New Roman" w:hAnsi="Times New Roman" w:cs="Times New Roman"/>
        </w:rPr>
        <w:t>Fee - $</w:t>
      </w:r>
      <w:r>
        <w:rPr>
          <w:rFonts w:ascii="Times New Roman" w:hAnsi="Times New Roman" w:cs="Times New Roman"/>
        </w:rPr>
        <w:t>300</w:t>
      </w:r>
      <w:r w:rsidRPr="00EF536A">
        <w:rPr>
          <w:rFonts w:ascii="Times New Roman" w:hAnsi="Times New Roman" w:cs="Times New Roman"/>
        </w:rPr>
        <w:t xml:space="preserve"> per person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F02E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</w:t>
      </w:r>
      <w:r w:rsidR="002B3E3D">
        <w:rPr>
          <w:rFonts w:ascii="Times New Roman" w:hAnsi="Times New Roman" w:cs="Times New Roman"/>
        </w:rPr>
        <w:t>1</w:t>
      </w:r>
      <w:r w:rsidR="00BF02E5">
        <w:rPr>
          <w:rFonts w:ascii="Times New Roman" w:hAnsi="Times New Roman" w:cs="Times New Roman"/>
        </w:rPr>
        <w:t>2</w:t>
      </w:r>
      <w:r w:rsidRPr="00EF536A">
        <w:rPr>
          <w:rFonts w:ascii="Times New Roman" w:hAnsi="Times New Roman" w:cs="Times New Roman"/>
        </w:rPr>
        <w:t xml:space="preserve"> pieces per person.</w:t>
      </w:r>
    </w:p>
    <w:p w14:paraId="4EC6EC72" w14:textId="77777777" w:rsidR="00EF536A" w:rsidRPr="00EF536A" w:rsidRDefault="00EF536A" w:rsidP="00EF536A">
      <w:pPr>
        <w:rPr>
          <w:rFonts w:ascii="Times New Roman" w:hAnsi="Times New Roman" w:cs="Times New Roman"/>
          <w:sz w:val="10"/>
          <w:szCs w:val="10"/>
        </w:rPr>
      </w:pPr>
    </w:p>
    <w:p w14:paraId="73E636E6" w14:textId="7EFFF7AE" w:rsidR="003E54C8" w:rsidRDefault="00D2601F" w:rsidP="003E54C8">
      <w:pPr>
        <w:rPr>
          <w:rFonts w:cstheme="minorHAnsi"/>
          <w:color w:val="000000" w:themeColor="text1"/>
        </w:rPr>
      </w:pPr>
      <w:r w:rsidRPr="00EF536A">
        <w:t xml:space="preserve">This workshop will consist of </w:t>
      </w:r>
      <w:r w:rsidR="00EF536A">
        <w:t>S</w:t>
      </w:r>
      <w:r w:rsidRPr="00EF536A">
        <w:t>moke</w:t>
      </w:r>
      <w:r w:rsidR="00EF536A">
        <w:t>,</w:t>
      </w:r>
      <w:r w:rsidRPr="00EC51B4">
        <w:t xml:space="preserve"> </w:t>
      </w:r>
      <w:r w:rsidR="00BE5C8E">
        <w:t xml:space="preserve">Fumed, </w:t>
      </w:r>
      <w:r w:rsidR="00EF536A">
        <w:t>S</w:t>
      </w:r>
      <w:r w:rsidRPr="00EC51B4">
        <w:t xml:space="preserve">aggar </w:t>
      </w:r>
      <w:r w:rsidR="00EF536A">
        <w:t xml:space="preserve">and Raku </w:t>
      </w:r>
      <w:r w:rsidRPr="00EC51B4">
        <w:t>firing techniques</w:t>
      </w:r>
      <w:r>
        <w:t>.</w:t>
      </w:r>
      <w:r w:rsidRPr="00EC51B4">
        <w:t xml:space="preserve"> Participants will work with basic and advanced techniques in a hands-on workshop designed to help develop skills in the application and firing processes </w:t>
      </w:r>
      <w:r>
        <w:t xml:space="preserve">I </w:t>
      </w:r>
      <w:r w:rsidRPr="00EC51B4">
        <w:t>use</w:t>
      </w:r>
      <w:r>
        <w:t xml:space="preserve">. </w:t>
      </w:r>
      <w:r w:rsidR="006819B1" w:rsidRPr="00B84EB5">
        <w:rPr>
          <w:rFonts w:cstheme="minorHAnsi"/>
          <w:color w:val="000000" w:themeColor="text1"/>
        </w:rPr>
        <w:t xml:space="preserve">Thorough and detailed instruction will be </w:t>
      </w:r>
      <w:r w:rsidR="00B84EB5" w:rsidRPr="00B84EB5">
        <w:rPr>
          <w:rFonts w:cstheme="minorHAnsi"/>
          <w:color w:val="000000" w:themeColor="text1"/>
        </w:rPr>
        <w:t>provid</w:t>
      </w:r>
      <w:r w:rsidR="00B84EB5">
        <w:rPr>
          <w:rFonts w:cstheme="minorHAnsi"/>
          <w:color w:val="000000" w:themeColor="text1"/>
        </w:rPr>
        <w:t>ed</w:t>
      </w:r>
      <w:r w:rsidR="006819B1" w:rsidRPr="00B84EB5">
        <w:rPr>
          <w:rFonts w:cstheme="minorHAnsi"/>
          <w:color w:val="000000" w:themeColor="text1"/>
        </w:rPr>
        <w:t xml:space="preserve">. </w:t>
      </w:r>
      <w:r w:rsidR="00DB586D" w:rsidRPr="00B84EB5">
        <w:rPr>
          <w:rFonts w:cstheme="minorHAnsi"/>
          <w:color w:val="000000" w:themeColor="text1"/>
        </w:rPr>
        <w:t xml:space="preserve">All aspects of materials, application, and firing techniques will be covered and all necessary materials will be provided except </w:t>
      </w:r>
      <w:r w:rsidR="00643F44">
        <w:rPr>
          <w:rFonts w:cstheme="minorHAnsi"/>
          <w:color w:val="000000" w:themeColor="text1"/>
        </w:rPr>
        <w:t>those listed for you to bring below</w:t>
      </w:r>
      <w:r w:rsidR="00DB586D" w:rsidRPr="00B84EB5">
        <w:rPr>
          <w:rFonts w:cstheme="minorHAnsi"/>
          <w:color w:val="000000" w:themeColor="text1"/>
        </w:rPr>
        <w:t xml:space="preserve">. </w:t>
      </w:r>
    </w:p>
    <w:p w14:paraId="556EA111" w14:textId="77777777" w:rsidR="00F55D3F" w:rsidRDefault="00F55D3F" w:rsidP="006F5457"/>
    <w:p w14:paraId="05E4FC74" w14:textId="45CDC51D" w:rsidR="0054223D" w:rsidRPr="00B400B0" w:rsidRDefault="002C7E3A" w:rsidP="0054223D">
      <w:pPr>
        <w:rPr>
          <w:rStyle w:val="Strong"/>
          <w:rFonts w:eastAsia="Times New Roman" w:cstheme="minorHAnsi"/>
          <w:b w:val="0"/>
          <w:bCs w:val="0"/>
          <w:color w:val="000000"/>
        </w:rPr>
      </w:pPr>
      <w:r>
        <w:rPr>
          <w:b/>
          <w:bCs/>
        </w:rPr>
        <w:t xml:space="preserve">Day before </w:t>
      </w:r>
      <w:r w:rsidR="0054223D">
        <w:t>XXX pm</w:t>
      </w:r>
      <w:r w:rsidR="0054223D">
        <w:rPr>
          <w:rFonts w:eastAsia="Times New Roman" w:cstheme="minorHAnsi"/>
          <w:color w:val="000000"/>
        </w:rPr>
        <w:t xml:space="preserve">********* </w:t>
      </w:r>
      <w:r w:rsidR="0054223D" w:rsidRPr="001779A5">
        <w:rPr>
          <w:b/>
          <w:bCs/>
          <w:u w:val="single"/>
        </w:rPr>
        <w:t>Meet and greet over Pizza, drop off and unpack work</w:t>
      </w:r>
      <w:r w:rsidR="0054223D">
        <w:rPr>
          <w:b/>
          <w:bCs/>
          <w:u w:val="single"/>
        </w:rPr>
        <w:t xml:space="preserve"> *****************</w:t>
      </w:r>
    </w:p>
    <w:p w14:paraId="69DB2312" w14:textId="77777777" w:rsidR="00990608" w:rsidRDefault="002A62F0" w:rsidP="0054223D">
      <w:pPr>
        <w:pStyle w:val="NormalWeb"/>
        <w:rPr>
          <w:rStyle w:val="Strong"/>
          <w:b w:val="0"/>
          <w:bCs w:val="0"/>
        </w:rPr>
      </w:pPr>
      <w:r>
        <w:rPr>
          <w:rStyle w:val="Strong"/>
        </w:rPr>
        <w:t>Workshop Day</w:t>
      </w:r>
      <w:r w:rsidR="0054223D">
        <w:rPr>
          <w:b/>
          <w:bCs/>
          <w:color w:val="FF0000"/>
        </w:rPr>
        <w:t xml:space="preserve"> </w:t>
      </w:r>
      <w:r w:rsidR="0054223D">
        <w:rPr>
          <w:b/>
          <w:bCs/>
        </w:rPr>
        <w:t xml:space="preserve">                                                                                                                                 </w:t>
      </w:r>
      <w:r w:rsidR="00990608">
        <w:rPr>
          <w:b/>
          <w:bCs/>
        </w:rPr>
        <w:t xml:space="preserve">                  </w:t>
      </w:r>
      <w:r w:rsidR="0054223D">
        <w:t>8:30 - 9:00 am</w:t>
      </w:r>
      <w:r w:rsidR="0054223D">
        <w:rPr>
          <w:rStyle w:val="Strong"/>
          <w:b w:val="0"/>
          <w:bCs w:val="0"/>
        </w:rPr>
        <w:t xml:space="preserve"> – continue to </w:t>
      </w:r>
      <w:r w:rsidR="0054223D" w:rsidRPr="00764C2F">
        <w:rPr>
          <w:rStyle w:val="Strong"/>
          <w:b w:val="0"/>
          <w:bCs w:val="0"/>
        </w:rPr>
        <w:t>unpack and intro</w:t>
      </w:r>
      <w:r w:rsidR="0054223D">
        <w:rPr>
          <w:rStyle w:val="Strong"/>
          <w:b w:val="0"/>
          <w:bCs w:val="0"/>
        </w:rPr>
        <w:t xml:space="preserve"> for participants that did not make the evening before</w:t>
      </w:r>
      <w:r w:rsidR="0054223D" w:rsidRPr="00616793">
        <w:rPr>
          <w:rStyle w:val="Strong"/>
        </w:rPr>
        <w:t>.</w:t>
      </w:r>
      <w:r w:rsidR="0054223D">
        <w:rPr>
          <w:rStyle w:val="Strong"/>
        </w:rPr>
        <w:t xml:space="preserve">                 </w:t>
      </w:r>
      <w:r w:rsidR="0054223D">
        <w:rPr>
          <w:rStyle w:val="Strong"/>
          <w:b w:val="0"/>
          <w:bCs w:val="0"/>
        </w:rPr>
        <w:t>9:00 - 9:20 go over all the workshop processes that will be covered.</w:t>
      </w:r>
    </w:p>
    <w:p w14:paraId="3CB5A5BD" w14:textId="76414107" w:rsidR="0054223D" w:rsidRPr="00990608" w:rsidRDefault="00990608" w:rsidP="0054223D">
      <w:pPr>
        <w:pStyle w:val="NormalWeb"/>
      </w:pPr>
      <w:r w:rsidRPr="00A3257A">
        <w:rPr>
          <w:rStyle w:val="Strong"/>
        </w:rPr>
        <w:t xml:space="preserve">Firings  </w:t>
      </w:r>
      <w:r>
        <w:rPr>
          <w:rStyle w:val="Strong"/>
          <w:b w:val="0"/>
          <w:bCs w:val="0"/>
        </w:rPr>
        <w:t xml:space="preserve">                                                                                                                                                                   </w:t>
      </w:r>
      <w:r w:rsidR="0054223D" w:rsidRPr="00F66057">
        <w:rPr>
          <w:b/>
          <w:bCs/>
        </w:rPr>
        <w:t>1</w:t>
      </w:r>
      <w:r w:rsidR="0054223D" w:rsidRPr="00F66057">
        <w:rPr>
          <w:b/>
          <w:bCs/>
          <w:vertAlign w:val="superscript"/>
        </w:rPr>
        <w:t>st</w:t>
      </w:r>
      <w:r w:rsidR="0054223D" w:rsidRPr="00F66057">
        <w:rPr>
          <w:b/>
          <w:bCs/>
        </w:rPr>
        <w:t xml:space="preserve"> </w:t>
      </w:r>
      <w:r w:rsidR="0054223D">
        <w:rPr>
          <w:b/>
          <w:bCs/>
        </w:rPr>
        <w:t>F</w:t>
      </w:r>
      <w:r w:rsidR="0054223D" w:rsidRPr="00F66057">
        <w:rPr>
          <w:b/>
          <w:bCs/>
        </w:rPr>
        <w:t>iring,</w:t>
      </w:r>
      <w:r w:rsidR="0054223D">
        <w:t xml:space="preserve"> Smoke – </w:t>
      </w:r>
      <w:r w:rsidR="0054223D">
        <w:rPr>
          <w:rStyle w:val="Strong"/>
          <w:b w:val="0"/>
          <w:bCs w:val="0"/>
        </w:rPr>
        <w:t>We will be using</w:t>
      </w:r>
      <w:r w:rsidR="0054223D">
        <w:t xml:space="preserve"> feathers, hair, pine-needles, foil smoke saggar etc... For this firing, pieces can be stacked up so you can fire 1- 4 pieces each.</w:t>
      </w:r>
      <w:r w:rsidR="0054223D">
        <w:rPr>
          <w:b/>
          <w:bCs/>
        </w:rPr>
        <w:tab/>
      </w:r>
      <w:r w:rsidR="0054223D">
        <w:rPr>
          <w:b/>
          <w:bCs/>
        </w:rPr>
        <w:tab/>
      </w:r>
      <w:r w:rsidR="0054223D">
        <w:rPr>
          <w:b/>
          <w:bCs/>
        </w:rPr>
        <w:tab/>
      </w:r>
      <w:r w:rsidR="0054223D">
        <w:rPr>
          <w:b/>
          <w:bCs/>
        </w:rPr>
        <w:tab/>
      </w:r>
      <w:r w:rsidR="0054223D">
        <w:rPr>
          <w:b/>
          <w:bCs/>
        </w:rPr>
        <w:tab/>
      </w:r>
      <w:r w:rsidR="0054223D">
        <w:rPr>
          <w:b/>
          <w:bCs/>
        </w:rPr>
        <w:tab/>
      </w:r>
      <w:r w:rsidR="0054223D">
        <w:rPr>
          <w:b/>
          <w:bCs/>
        </w:rPr>
        <w:tab/>
      </w:r>
      <w:r w:rsidR="0054223D">
        <w:rPr>
          <w:b/>
          <w:bCs/>
        </w:rPr>
        <w:tab/>
        <w:t xml:space="preserve">            </w:t>
      </w:r>
      <w:r w:rsidR="0054223D" w:rsidRPr="00F66057">
        <w:rPr>
          <w:b/>
          <w:bCs/>
        </w:rPr>
        <w:t>2</w:t>
      </w:r>
      <w:r w:rsidR="0054223D" w:rsidRPr="00F66057">
        <w:rPr>
          <w:b/>
          <w:bCs/>
          <w:vertAlign w:val="superscript"/>
        </w:rPr>
        <w:t>nd</w:t>
      </w:r>
      <w:r w:rsidR="0054223D" w:rsidRPr="00F66057">
        <w:rPr>
          <w:b/>
          <w:bCs/>
        </w:rPr>
        <w:t xml:space="preserve"> </w:t>
      </w:r>
      <w:r w:rsidR="0054223D">
        <w:rPr>
          <w:b/>
          <w:bCs/>
        </w:rPr>
        <w:t>F</w:t>
      </w:r>
      <w:r w:rsidR="0054223D" w:rsidRPr="00F66057">
        <w:rPr>
          <w:b/>
          <w:bCs/>
        </w:rPr>
        <w:t>iring</w:t>
      </w:r>
      <w:r w:rsidR="0054223D">
        <w:t xml:space="preserve">, Smoke + Ghost Feathers, leaves, shapes…on colored pieces. </w:t>
      </w:r>
      <w:r w:rsidR="006959D6">
        <w:t xml:space="preserve">1- 2 </w:t>
      </w:r>
      <w:r w:rsidR="0054223D">
        <w:t xml:space="preserve">pieces each. </w:t>
      </w:r>
    </w:p>
    <w:p w14:paraId="1FA414F6" w14:textId="77777777" w:rsidR="0054223D" w:rsidRPr="00F66057" w:rsidRDefault="0054223D" w:rsidP="0054223D">
      <w:pPr>
        <w:pStyle w:val="NormalWeb"/>
        <w:rPr>
          <w:b/>
          <w:bCs/>
        </w:rPr>
      </w:pPr>
      <w:r>
        <w:rPr>
          <w:b/>
          <w:bCs/>
        </w:rPr>
        <w:t xml:space="preserve">12/12:30 - </w:t>
      </w:r>
      <w:r w:rsidRPr="00F66057">
        <w:rPr>
          <w:b/>
          <w:bCs/>
        </w:rPr>
        <w:t>Lunch</w:t>
      </w:r>
    </w:p>
    <w:p w14:paraId="1079FF6D" w14:textId="52AF2B29" w:rsidR="002D72EE" w:rsidRDefault="0054223D" w:rsidP="002D72EE">
      <w:r w:rsidRPr="009E7584">
        <w:rPr>
          <w:b/>
          <w:bCs/>
        </w:rPr>
        <w:t>3</w:t>
      </w:r>
      <w:r w:rsidRPr="009E7584">
        <w:rPr>
          <w:b/>
          <w:bCs/>
          <w:vertAlign w:val="superscript"/>
        </w:rPr>
        <w:t>rd</w:t>
      </w:r>
      <w:r w:rsidRPr="009E7584">
        <w:rPr>
          <w:b/>
          <w:bCs/>
        </w:rPr>
        <w:t xml:space="preserve"> Firing</w:t>
      </w:r>
      <w:r>
        <w:t>, Fuming. 1 piece each.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Pr="009E7584">
        <w:rPr>
          <w:b/>
          <w:bCs/>
        </w:rPr>
        <w:t>4</w:t>
      </w:r>
      <w:r w:rsidRPr="009E7584">
        <w:rPr>
          <w:b/>
          <w:bCs/>
          <w:vertAlign w:val="superscript"/>
        </w:rPr>
        <w:t>th</w:t>
      </w:r>
      <w:r w:rsidRPr="009E7584">
        <w:rPr>
          <w:b/>
          <w:bCs/>
        </w:rPr>
        <w:t xml:space="preserve"> Firing</w:t>
      </w:r>
      <w:r>
        <w:rPr>
          <w:b/>
          <w:bCs/>
        </w:rPr>
        <w:t>,</w:t>
      </w:r>
      <w:r>
        <w:t xml:space="preserve"> Slip Saggar firing </w:t>
      </w:r>
      <w:r w:rsidR="004F276A">
        <w:t>1 piece each.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2D72EE">
        <w:t>5</w:t>
      </w:r>
      <w:r w:rsidR="002D72EE" w:rsidRPr="006F5457">
        <w:rPr>
          <w:vertAlign w:val="superscript"/>
        </w:rPr>
        <w:t>th</w:t>
      </w:r>
      <w:r w:rsidR="002D72EE">
        <w:t>. Raku using glazes (crackle and coppers + gold luster). (</w:t>
      </w:r>
      <w:r w:rsidR="00BF02E5">
        <w:t>2-4</w:t>
      </w:r>
      <w:r w:rsidR="002D72EE">
        <w:t xml:space="preserve"> pieces)</w:t>
      </w:r>
    </w:p>
    <w:p w14:paraId="000556ED" w14:textId="77777777" w:rsidR="00FC0397" w:rsidRPr="00FC0397" w:rsidRDefault="00F90038" w:rsidP="002D72EE">
      <w:pPr>
        <w:rPr>
          <w:b/>
          <w:bCs/>
          <w:u w:val="single"/>
        </w:rPr>
      </w:pPr>
      <w:r w:rsidRPr="00FC0397">
        <w:rPr>
          <w:b/>
          <w:bCs/>
          <w:u w:val="single"/>
        </w:rPr>
        <w:t>Last Kiln will be loaded at 4:00</w:t>
      </w:r>
    </w:p>
    <w:p w14:paraId="3348A39C" w14:textId="13AA32F9" w:rsidR="002D72EE" w:rsidRDefault="002D72EE" w:rsidP="002D72EE">
      <w:r>
        <w:t>6</w:t>
      </w:r>
      <w:r w:rsidRPr="00E96769">
        <w:rPr>
          <w:vertAlign w:val="superscript"/>
        </w:rPr>
        <w:t>th</w:t>
      </w:r>
      <w:r>
        <w:t xml:space="preserve"> </w:t>
      </w:r>
      <w:r w:rsidR="00FC0397">
        <w:t xml:space="preserve">firing - </w:t>
      </w:r>
      <w:r>
        <w:t xml:space="preserve">TIME PERMITING - we will use the remaining time for exploring </w:t>
      </w:r>
      <w:r w:rsidR="00FC0397">
        <w:t>type of firing time permits</w:t>
      </w:r>
      <w:r>
        <w:t>.</w:t>
      </w:r>
    </w:p>
    <w:p w14:paraId="5CB42464" w14:textId="77777777" w:rsidR="0054223D" w:rsidRDefault="0054223D" w:rsidP="00C04B0B">
      <w:pPr>
        <w:rPr>
          <w:rFonts w:eastAsia="Times New Roman" w:cstheme="minorHAnsi"/>
          <w:b/>
          <w:bCs/>
          <w:color w:val="000000"/>
          <w:u w:val="single"/>
        </w:rPr>
      </w:pPr>
    </w:p>
    <w:p w14:paraId="1911324C" w14:textId="7A384B78" w:rsidR="00C04B0B" w:rsidRPr="002F0768" w:rsidRDefault="00C04B0B" w:rsidP="00C04B0B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b/>
          <w:bCs/>
          <w:color w:val="000000"/>
          <w:u w:val="single"/>
        </w:rPr>
        <w:t>What to bring:</w:t>
      </w:r>
    </w:p>
    <w:p w14:paraId="43C35431" w14:textId="38BC2D5F" w:rsidR="00C04B0B" w:rsidRPr="00540CCD" w:rsidRDefault="00C04B0B" w:rsidP="00C04B0B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b/>
          <w:bCs/>
          <w:color w:val="000000"/>
        </w:rPr>
        <w:t>The work:</w:t>
      </w:r>
      <w:r>
        <w:rPr>
          <w:rFonts w:eastAsia="Times New Roman" w:cstheme="minorHAnsi"/>
          <w:b/>
          <w:bCs/>
          <w:color w:val="000000"/>
        </w:rPr>
        <w:t xml:space="preserve"> </w:t>
      </w:r>
      <w:r w:rsidRPr="002F0768">
        <w:rPr>
          <w:rFonts w:eastAsia="Times New Roman" w:cstheme="minorHAnsi"/>
          <w:color w:val="000000"/>
        </w:rPr>
        <w:t>I have 2 Raku kilns</w:t>
      </w:r>
      <w:r>
        <w:rPr>
          <w:rFonts w:eastAsia="Times New Roman" w:cstheme="minorHAnsi"/>
          <w:color w:val="000000"/>
        </w:rPr>
        <w:t xml:space="preserve"> and </w:t>
      </w:r>
      <w:r>
        <w:rPr>
          <w:rFonts w:cstheme="minorHAnsi"/>
        </w:rPr>
        <w:t>w</w:t>
      </w:r>
      <w:r w:rsidRPr="00540CCD">
        <w:rPr>
          <w:rFonts w:cstheme="minorHAnsi"/>
        </w:rPr>
        <w:t xml:space="preserve">e can fit up to </w:t>
      </w:r>
      <w:r w:rsidR="00DF6BB5">
        <w:rPr>
          <w:rFonts w:cstheme="minorHAnsi"/>
        </w:rPr>
        <w:t>4-6</w:t>
      </w:r>
      <w:r w:rsidR="00BF02E5">
        <w:rPr>
          <w:rFonts w:cstheme="minorHAnsi"/>
        </w:rPr>
        <w:t xml:space="preserve"> </w:t>
      </w:r>
      <w:r w:rsidR="00BF02E5">
        <w:t>kiln firings in a day,</w:t>
      </w:r>
      <w:r w:rsidR="00BF02E5">
        <w:rPr>
          <w:rFonts w:cstheme="minorHAnsi"/>
        </w:rPr>
        <w:t xml:space="preserve"> </w:t>
      </w:r>
      <w:r>
        <w:rPr>
          <w:rFonts w:cstheme="minorHAnsi"/>
        </w:rPr>
        <w:t>but it does depend on the group. T</w:t>
      </w:r>
      <w:r w:rsidRPr="00540CCD">
        <w:rPr>
          <w:rFonts w:cstheme="minorHAnsi"/>
        </w:rPr>
        <w:t>hat represent</w:t>
      </w:r>
      <w:r>
        <w:rPr>
          <w:rFonts w:cstheme="minorHAnsi"/>
        </w:rPr>
        <w:t>s</w:t>
      </w:r>
      <w:r w:rsidRPr="00540CCD">
        <w:rPr>
          <w:rFonts w:cstheme="minorHAnsi"/>
        </w:rPr>
        <w:t xml:space="preserve"> a</w:t>
      </w:r>
      <w:r>
        <w:rPr>
          <w:rFonts w:cstheme="minorHAnsi"/>
        </w:rPr>
        <w:t xml:space="preserve"> potential</w:t>
      </w:r>
      <w:r w:rsidRPr="00540CCD">
        <w:rPr>
          <w:rFonts w:cstheme="minorHAnsi"/>
        </w:rPr>
        <w:t xml:space="preserve"> total</w:t>
      </w:r>
      <w:r>
        <w:rPr>
          <w:rFonts w:cstheme="minorHAnsi"/>
        </w:rPr>
        <w:t xml:space="preserve"> of </w:t>
      </w:r>
      <w:r w:rsidR="00BF02E5">
        <w:rPr>
          <w:rFonts w:ascii="Times New Roman" w:hAnsi="Times New Roman" w:cs="Times New Roman"/>
        </w:rPr>
        <w:t>6 - 12</w:t>
      </w:r>
      <w:r w:rsidR="002B3E3D" w:rsidRPr="00EF536A">
        <w:rPr>
          <w:rFonts w:ascii="Times New Roman" w:hAnsi="Times New Roman" w:cs="Times New Roman"/>
        </w:rPr>
        <w:t xml:space="preserve"> </w:t>
      </w:r>
      <w:r>
        <w:rPr>
          <w:rFonts w:cstheme="minorHAnsi"/>
        </w:rPr>
        <w:t xml:space="preserve">pieces per person for the workshop. </w:t>
      </w:r>
    </w:p>
    <w:p w14:paraId="01DFF0FF" w14:textId="072D2581" w:rsidR="00BF02E5" w:rsidRDefault="00BF02E5" w:rsidP="00C04B0B">
      <w:pPr>
        <w:rPr>
          <w:rStyle w:val="Strong"/>
        </w:rPr>
      </w:pPr>
      <w:r>
        <w:rPr>
          <w:rStyle w:val="Strong"/>
        </w:rPr>
        <w:t>Pieces need to be kept to 15” in height or lower and 6” wide in-order to fire the estimated numbers.</w:t>
      </w:r>
    </w:p>
    <w:p w14:paraId="641DDD08" w14:textId="2904393D" w:rsidR="00DF6BB5" w:rsidRDefault="00C04B0B" w:rsidP="00DF6BB5">
      <w:pPr>
        <w:pStyle w:val="NormalWeb"/>
      </w:pPr>
      <w:r w:rsidRPr="00FA40AE">
        <w:rPr>
          <w:rFonts w:cstheme="minorHAnsi"/>
          <w:b/>
          <w:bCs/>
          <w:color w:val="000000"/>
          <w:sz w:val="34"/>
          <w:szCs w:val="34"/>
        </w:rPr>
        <w:t>***</w:t>
      </w:r>
      <w:r w:rsidRPr="002F0768">
        <w:rPr>
          <w:rFonts w:cstheme="minorHAnsi"/>
          <w:color w:val="000000"/>
        </w:rPr>
        <w:t xml:space="preserve">Bring </w:t>
      </w:r>
      <w:r>
        <w:rPr>
          <w:rFonts w:cstheme="minorHAnsi"/>
          <w:color w:val="000000"/>
        </w:rPr>
        <w:t xml:space="preserve">your </w:t>
      </w:r>
      <w:r w:rsidRPr="002F0768">
        <w:rPr>
          <w:rFonts w:cstheme="minorHAnsi"/>
          <w:color w:val="000000"/>
        </w:rPr>
        <w:t xml:space="preserve">pieces made of stoneware, </w:t>
      </w:r>
      <w:r w:rsidR="00F55D3F" w:rsidRPr="002F0768">
        <w:rPr>
          <w:rFonts w:cstheme="minorHAnsi"/>
          <w:color w:val="000000"/>
        </w:rPr>
        <w:t>porcelain,</w:t>
      </w:r>
      <w:r w:rsidRPr="002F0768">
        <w:rPr>
          <w:rFonts w:cstheme="minorHAnsi"/>
          <w:color w:val="000000"/>
        </w:rPr>
        <w:t xml:space="preserve"> or raku cone 10 clay bodies bisque fired to cone 06</w:t>
      </w:r>
      <w:r>
        <w:rPr>
          <w:rFonts w:cstheme="minorHAnsi"/>
          <w:color w:val="000000"/>
        </w:rPr>
        <w:t>/05</w:t>
      </w:r>
      <w:r w:rsidRPr="002F0768">
        <w:rPr>
          <w:rFonts w:cstheme="minorHAnsi"/>
          <w:color w:val="000000"/>
        </w:rPr>
        <w:t xml:space="preserve"> (lower gets better blacks)</w:t>
      </w:r>
      <w:r>
        <w:rPr>
          <w:rFonts w:cstheme="minorHAnsi"/>
          <w:color w:val="000000"/>
        </w:rPr>
        <w:t>. Dark and light clay bodies do make a difference so bring both if you can.</w:t>
      </w:r>
      <w:r w:rsidRPr="002F0768">
        <w:rPr>
          <w:rFonts w:cstheme="minorHAnsi"/>
          <w:color w:val="000000"/>
        </w:rPr>
        <w:t xml:space="preserve"> </w:t>
      </w:r>
      <w:r w:rsidR="009C344B">
        <w:rPr>
          <w:rFonts w:cstheme="minorHAnsi"/>
          <w:color w:val="000000"/>
        </w:rPr>
        <w:t>If possible, bring b</w:t>
      </w:r>
      <w:r w:rsidR="009C344B" w:rsidRPr="002F0768">
        <w:rPr>
          <w:rFonts w:cstheme="minorHAnsi"/>
          <w:color w:val="000000"/>
        </w:rPr>
        <w:t>urnished vessels for the smoke firing</w:t>
      </w:r>
      <w:r w:rsidR="009C344B">
        <w:rPr>
          <w:rFonts w:cstheme="minorHAnsi"/>
          <w:color w:val="000000"/>
        </w:rPr>
        <w:t>s</w:t>
      </w:r>
      <w:r w:rsidR="009C344B" w:rsidRPr="002F0768">
        <w:rPr>
          <w:rFonts w:cstheme="minorHAnsi"/>
          <w:color w:val="000000"/>
        </w:rPr>
        <w:t xml:space="preserve"> using hair, feathers, hay and pine needles. These Burnished vessels are also great for the saggar</w:t>
      </w:r>
      <w:r w:rsidR="009C344B">
        <w:rPr>
          <w:rFonts w:cstheme="minorHAnsi"/>
          <w:color w:val="000000"/>
        </w:rPr>
        <w:t xml:space="preserve"> </w:t>
      </w:r>
      <w:r w:rsidR="009C344B" w:rsidRPr="002F0768">
        <w:rPr>
          <w:rFonts w:cstheme="minorHAnsi"/>
          <w:color w:val="000000"/>
        </w:rPr>
        <w:t>firings.</w:t>
      </w:r>
      <w:r w:rsidR="009C344B">
        <w:rPr>
          <w:rFonts w:cstheme="minorHAnsi"/>
          <w:color w:val="000000"/>
        </w:rPr>
        <w:t xml:space="preserve"> </w:t>
      </w:r>
      <w:r w:rsidR="009C344B">
        <w:t xml:space="preserve">If you prepare your pieces with Terra Sig, bring them. They </w:t>
      </w:r>
      <w:r w:rsidR="00DF6BB5">
        <w:t xml:space="preserve">also look beautiful but </w:t>
      </w:r>
      <w:r w:rsidR="006708C8">
        <w:t xml:space="preserve">be sure to Bisque </w:t>
      </w:r>
      <w:r w:rsidR="00DF6BB5">
        <w:t>fire to a regular 06</w:t>
      </w:r>
      <w:r w:rsidR="006708C8">
        <w:t>/05</w:t>
      </w:r>
      <w:r w:rsidR="00DF6BB5">
        <w:t xml:space="preserve"> if you want to use them for the saggar firings. Non burnished vessels do have a different look so it’s good to try them as well.</w:t>
      </w:r>
    </w:p>
    <w:p w14:paraId="29FC94BD" w14:textId="0368C0C6" w:rsidR="00C04B0B" w:rsidRPr="00DF6BB5" w:rsidRDefault="00DF6BB5" w:rsidP="00DF6BB5">
      <w:pPr>
        <w:pStyle w:val="NormalWeb"/>
      </w:pPr>
      <w:r>
        <w:t>Preferred forms are wheel thrown vases with consistent wall thickness. Hand-built sculpture, open forms and flat forms work to but do have a harder time surviving the thermal shock. That has never prevented us from using hand-built forms with these finishes, we just expect a higher loss</w:t>
      </w:r>
      <w:r w:rsidR="00C04B0B">
        <w:rPr>
          <w:rFonts w:cstheme="minorHAnsi"/>
          <w:color w:val="000000"/>
        </w:rPr>
        <w:t xml:space="preserve">. </w:t>
      </w:r>
      <w:r w:rsidR="00C04B0B" w:rsidRPr="002F0768">
        <w:rPr>
          <w:rFonts w:cstheme="minorHAnsi"/>
          <w:color w:val="000000"/>
        </w:rPr>
        <w:t xml:space="preserve"> </w:t>
      </w:r>
    </w:p>
    <w:p w14:paraId="49173349" w14:textId="77777777" w:rsidR="009C344B" w:rsidRDefault="009C344B" w:rsidP="00355FE1">
      <w:pPr>
        <w:rPr>
          <w:rFonts w:eastAsia="Times New Roman" w:cstheme="minorHAnsi"/>
          <w:color w:val="000000"/>
        </w:rPr>
      </w:pPr>
    </w:p>
    <w:p w14:paraId="0C6ADEA8" w14:textId="77777777" w:rsidR="009C344B" w:rsidRDefault="009C344B" w:rsidP="00355FE1">
      <w:pPr>
        <w:rPr>
          <w:rFonts w:eastAsia="Times New Roman" w:cstheme="minorHAnsi"/>
          <w:color w:val="000000"/>
        </w:rPr>
      </w:pPr>
    </w:p>
    <w:p w14:paraId="48EA81F6" w14:textId="1A1756D5" w:rsidR="00355FE1" w:rsidRPr="00DF6BB5" w:rsidRDefault="00191D17" w:rsidP="00355FE1">
      <w:pPr>
        <w:rPr>
          <w:rFonts w:eastAsia="Times New Roman" w:cstheme="minorHAnsi"/>
          <w:color w:val="000000"/>
        </w:rPr>
      </w:pPr>
      <w:r w:rsidRPr="00B84EB5">
        <w:rPr>
          <w:noProof/>
          <w:color w:val="000000" w:themeColor="text1"/>
        </w:rPr>
        <w:lastRenderedPageBreak/>
        <w:drawing>
          <wp:anchor distT="0" distB="0" distL="114300" distR="114300" simplePos="0" relativeHeight="251662336" behindDoc="1" locked="0" layoutInCell="1" allowOverlap="1" wp14:anchorId="72CAD6E8" wp14:editId="75267187">
            <wp:simplePos x="0" y="0"/>
            <wp:positionH relativeFrom="column">
              <wp:posOffset>-456383</wp:posOffset>
            </wp:positionH>
            <wp:positionV relativeFrom="paragraph">
              <wp:posOffset>-1267454</wp:posOffset>
            </wp:positionV>
            <wp:extent cx="8055140" cy="1081255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alphaModFix am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5140" cy="10812559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E1" w:rsidRPr="00B84EB5">
        <w:rPr>
          <w:rFonts w:eastAsia="Times New Roman" w:cstheme="minorHAnsi"/>
          <w:b/>
          <w:bCs/>
          <w:color w:val="000000" w:themeColor="text1"/>
          <w:u w:val="single"/>
        </w:rPr>
        <w:t>What to bring for the Smoke firing:</w:t>
      </w:r>
    </w:p>
    <w:p w14:paraId="29E2AC4C" w14:textId="1327C90D" w:rsidR="00185944" w:rsidRDefault="00185944" w:rsidP="00185944">
      <w:pPr>
        <w:rPr>
          <w:rFonts w:eastAsia="Times New Roman" w:cstheme="minorHAnsi"/>
          <w:color w:val="000000" w:themeColor="text1"/>
        </w:rPr>
      </w:pPr>
      <w:r w:rsidRPr="00B84EB5">
        <w:rPr>
          <w:rFonts w:eastAsia="Times New Roman" w:cstheme="minorHAnsi"/>
          <w:color w:val="000000" w:themeColor="text1"/>
        </w:rPr>
        <w:t xml:space="preserve">Bring your hair, </w:t>
      </w:r>
      <w:r w:rsidR="00DF6BB5" w:rsidRPr="00B84EB5">
        <w:rPr>
          <w:rFonts w:eastAsia="Times New Roman" w:cstheme="minorHAnsi"/>
          <w:color w:val="000000" w:themeColor="text1"/>
        </w:rPr>
        <w:t>horsehair</w:t>
      </w:r>
      <w:r w:rsidRPr="00B84EB5">
        <w:rPr>
          <w:rFonts w:eastAsia="Times New Roman" w:cstheme="minorHAnsi"/>
          <w:color w:val="000000" w:themeColor="text1"/>
        </w:rPr>
        <w:t xml:space="preserve"> and feathers. I will have sugar, pine needles and other materials to use. </w:t>
      </w:r>
    </w:p>
    <w:p w14:paraId="3E516F35" w14:textId="2E71AFE7" w:rsidR="00E96769" w:rsidRDefault="00E96769" w:rsidP="00E96769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 xml:space="preserve">What to bring for the </w:t>
      </w:r>
      <w:r>
        <w:rPr>
          <w:rFonts w:eastAsia="Times New Roman" w:cstheme="minorHAnsi"/>
          <w:b/>
          <w:bCs/>
          <w:color w:val="000000" w:themeColor="text1"/>
          <w:u w:val="single"/>
        </w:rPr>
        <w:t>Fuming</w:t>
      </w: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 xml:space="preserve"> firing:</w:t>
      </w:r>
    </w:p>
    <w:p w14:paraId="5BE6BF9A" w14:textId="2303A430" w:rsidR="00E96769" w:rsidRPr="00B84EB5" w:rsidRDefault="00E96769" w:rsidP="00185944">
      <w:pPr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I have everything.</w:t>
      </w:r>
    </w:p>
    <w:p w14:paraId="5670ACFA" w14:textId="13D269FA" w:rsidR="006819B1" w:rsidRDefault="00185944" w:rsidP="00185944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>What to bring for the Saggar firing:</w:t>
      </w:r>
    </w:p>
    <w:p w14:paraId="41E82B32" w14:textId="711D97A2" w:rsidR="00B90FA8" w:rsidRPr="00643F44" w:rsidRDefault="006819B1" w:rsidP="00643F44">
      <w:pPr>
        <w:rPr>
          <w:rFonts w:eastAsia="Times New Roman" w:cstheme="minorHAnsi"/>
          <w:color w:val="000000" w:themeColor="text1"/>
        </w:rPr>
      </w:pPr>
      <w:r w:rsidRPr="00B84EB5">
        <w:rPr>
          <w:rFonts w:eastAsia="Times New Roman" w:cstheme="minorHAnsi"/>
          <w:color w:val="000000" w:themeColor="text1"/>
        </w:rPr>
        <w:t>I will provide all the materials needed.</w:t>
      </w:r>
      <w:r w:rsidR="00643F44">
        <w:rPr>
          <w:rFonts w:eastAsia="Times New Roman" w:cstheme="minorHAnsi"/>
          <w:color w:val="000000" w:themeColor="text1"/>
        </w:rPr>
        <w:t xml:space="preserve"> Bring Newspaper for the reduction if you have it.</w:t>
      </w:r>
    </w:p>
    <w:p w14:paraId="3071A9F8" w14:textId="2AC68AA0" w:rsidR="006819B1" w:rsidRPr="00B84EB5" w:rsidRDefault="006819B1" w:rsidP="006819B1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>What to bring for the Raku firing:</w:t>
      </w:r>
    </w:p>
    <w:p w14:paraId="1392541B" w14:textId="468DE2CE" w:rsidR="006819B1" w:rsidRPr="00B84EB5" w:rsidRDefault="006819B1" w:rsidP="006819B1">
      <w:pPr>
        <w:rPr>
          <w:rFonts w:eastAsia="Times New Roman" w:cstheme="minorHAnsi"/>
          <w:color w:val="000000" w:themeColor="text1"/>
        </w:rPr>
      </w:pPr>
      <w:r w:rsidRPr="00B84EB5">
        <w:rPr>
          <w:rFonts w:eastAsia="Times New Roman" w:cstheme="minorHAnsi"/>
          <w:color w:val="000000" w:themeColor="text1"/>
        </w:rPr>
        <w:t>I will provide all the materials needed.</w:t>
      </w:r>
      <w:r w:rsidR="001B594F" w:rsidRPr="00B84EB5">
        <w:rPr>
          <w:rFonts w:eastAsia="Times New Roman" w:cstheme="minorHAnsi"/>
          <w:color w:val="000000" w:themeColor="text1"/>
        </w:rPr>
        <w:t xml:space="preserve"> You are welcomed to bring your own glaze/glazes.</w:t>
      </w:r>
    </w:p>
    <w:p w14:paraId="2928F7A7" w14:textId="6EDC5B71" w:rsidR="00F55D3F" w:rsidRDefault="00643F44" w:rsidP="00C04B0B">
      <w:pPr>
        <w:rPr>
          <w:rFonts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Bring Glossy Magazines if you can</w:t>
      </w:r>
      <w:r w:rsidR="003E54C8">
        <w:rPr>
          <w:rFonts w:eastAsia="Times New Roman" w:cstheme="minorHAnsi"/>
          <w:color w:val="000000" w:themeColor="text1"/>
        </w:rPr>
        <w:t>. We normally use one magazine for every piece.</w:t>
      </w:r>
    </w:p>
    <w:p w14:paraId="03331181" w14:textId="77777777" w:rsidR="00E04E64" w:rsidRPr="00E04E64" w:rsidRDefault="00E04E64" w:rsidP="00C04B0B">
      <w:pPr>
        <w:rPr>
          <w:rFonts w:cstheme="minorHAnsi"/>
          <w:color w:val="000000" w:themeColor="text1"/>
        </w:rPr>
      </w:pPr>
    </w:p>
    <w:p w14:paraId="3DCB4DDC" w14:textId="47203FF8" w:rsidR="00C04B0B" w:rsidRPr="001A1812" w:rsidRDefault="00C04B0B" w:rsidP="00C04B0B">
      <w:pPr>
        <w:rPr>
          <w:rFonts w:eastAsia="Times New Roman" w:cstheme="minorHAnsi"/>
          <w:color w:val="000000"/>
          <w:u w:val="single"/>
        </w:rPr>
      </w:pPr>
      <w:r w:rsidRPr="001A1812">
        <w:rPr>
          <w:rFonts w:eastAsia="Times New Roman" w:cstheme="minorHAnsi"/>
          <w:b/>
          <w:bCs/>
          <w:color w:val="000000"/>
          <w:u w:val="single"/>
        </w:rPr>
        <w:t>Propper Attire:</w:t>
      </w:r>
    </w:p>
    <w:p w14:paraId="3852B5D3" w14:textId="191EA7F3" w:rsidR="001A1812" w:rsidRDefault="00C04B0B" w:rsidP="001A1812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 xml:space="preserve">It is important to wear protective clothing such as jeans, long-sleeve cotton shirt and shoes/boots that cover your feet well. Leather is recommended, stay </w:t>
      </w:r>
      <w:r w:rsidR="003E54C8">
        <w:rPr>
          <w:rFonts w:eastAsia="Times New Roman" w:cstheme="minorHAnsi"/>
          <w:color w:val="000000"/>
        </w:rPr>
        <w:t xml:space="preserve">away </w:t>
      </w:r>
      <w:r w:rsidRPr="002F0768">
        <w:rPr>
          <w:rFonts w:eastAsia="Times New Roman" w:cstheme="minorHAnsi"/>
          <w:color w:val="000000"/>
        </w:rPr>
        <w:t>from synthetic material. I have the jackets and eye protection</w:t>
      </w:r>
      <w:r>
        <w:rPr>
          <w:rFonts w:eastAsia="Times New Roman" w:cstheme="minorHAnsi"/>
          <w:color w:val="000000"/>
        </w:rPr>
        <w:t xml:space="preserve"> but if you have your own, you are welcomed to bring it.</w:t>
      </w:r>
    </w:p>
    <w:p w14:paraId="481DC348" w14:textId="77777777" w:rsidR="00F55D3F" w:rsidRDefault="00F55D3F" w:rsidP="001A1812">
      <w:pPr>
        <w:rPr>
          <w:rFonts w:eastAsia="Times New Roman" w:cstheme="minorHAnsi"/>
          <w:color w:val="000000"/>
        </w:rPr>
      </w:pPr>
    </w:p>
    <w:p w14:paraId="476E9A84" w14:textId="3FF1D40D" w:rsidR="00F55D3F" w:rsidRPr="001A1812" w:rsidRDefault="00F55D3F" w:rsidP="00F55D3F">
      <w:pPr>
        <w:rPr>
          <w:rFonts w:eastAsia="Times New Roman" w:cstheme="minorHAnsi"/>
          <w:color w:val="000000"/>
          <w:sz w:val="10"/>
          <w:szCs w:val="10"/>
        </w:rPr>
      </w:pPr>
      <w:r w:rsidRPr="001A1812">
        <w:rPr>
          <w:rFonts w:eastAsia="Times New Roman" w:cstheme="minorHAnsi"/>
          <w:b/>
          <w:bCs/>
          <w:color w:val="000000"/>
          <w:u w:val="single"/>
        </w:rPr>
        <w:t>Foo</w:t>
      </w:r>
      <w:r>
        <w:rPr>
          <w:rFonts w:eastAsia="Times New Roman" w:cstheme="minorHAnsi"/>
          <w:b/>
          <w:bCs/>
          <w:color w:val="000000"/>
          <w:u w:val="single"/>
        </w:rPr>
        <w:t>d</w:t>
      </w:r>
    </w:p>
    <w:p w14:paraId="325287E1" w14:textId="72C2E9B8" w:rsidR="00F55D3F" w:rsidRPr="00C02F27" w:rsidRDefault="00F55D3F" w:rsidP="00F55D3F">
      <w:pPr>
        <w:rPr>
          <w:rFonts w:eastAsia="Times New Roman" w:cstheme="minorHAnsi"/>
          <w:color w:val="0000FF"/>
          <w:u w:val="single"/>
        </w:rPr>
      </w:pPr>
      <w:r>
        <w:rPr>
          <w:rFonts w:eastAsia="Times New Roman" w:cstheme="minorHAnsi"/>
          <w:color w:val="000000" w:themeColor="text1"/>
        </w:rPr>
        <w:t xml:space="preserve">Take out lunches can be ordered from several nearby restaurants. </w:t>
      </w:r>
      <w:r w:rsidR="00C02F27">
        <w:rPr>
          <w:rFonts w:eastAsia="Times New Roman" w:cstheme="minorHAnsi"/>
          <w:color w:val="000000"/>
        </w:rPr>
        <w:tab/>
      </w:r>
      <w:hyperlink r:id="rId10" w:history="1">
        <w:r w:rsidR="00C02F27">
          <w:rPr>
            <w:rStyle w:val="Hyperlink"/>
            <w:rFonts w:eastAsia="Times New Roman" w:cstheme="minorHAnsi"/>
            <w:b/>
            <w:bCs/>
          </w:rPr>
          <w:t>Local-Restaurants</w:t>
        </w:r>
      </w:hyperlink>
    </w:p>
    <w:p w14:paraId="4BB14411" w14:textId="77777777" w:rsidR="00C02F27" w:rsidRDefault="00C02F27" w:rsidP="00F55D3F">
      <w:pPr>
        <w:rPr>
          <w:rFonts w:eastAsia="Times New Roman" w:cstheme="minorHAnsi"/>
          <w:b/>
          <w:bCs/>
          <w:color w:val="000000"/>
          <w:u w:val="single"/>
        </w:rPr>
      </w:pPr>
    </w:p>
    <w:p w14:paraId="0A312CE1" w14:textId="53139BF2" w:rsidR="00F55D3F" w:rsidRDefault="00F55D3F" w:rsidP="00F55D3F">
      <w:pPr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b/>
          <w:bCs/>
          <w:color w:val="000000"/>
          <w:u w:val="single"/>
        </w:rPr>
        <w:t>Lodging</w:t>
      </w:r>
    </w:p>
    <w:p w14:paraId="7052517A" w14:textId="3B60C34D" w:rsidR="00F55D3F" w:rsidRPr="006B7575" w:rsidRDefault="00F55D3F" w:rsidP="00F55D3F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 w:themeColor="text1"/>
        </w:rPr>
        <w:t>If you want to stay in the area, here are some local places:</w:t>
      </w:r>
      <w:r>
        <w:rPr>
          <w:rFonts w:eastAsia="Times New Roman" w:cstheme="minorHAnsi"/>
          <w:color w:val="000000"/>
        </w:rPr>
        <w:tab/>
      </w:r>
      <w:r>
        <w:rPr>
          <w:rFonts w:eastAsia="Times New Roman" w:cstheme="minorHAnsi"/>
          <w:color w:val="000000"/>
        </w:rPr>
        <w:tab/>
      </w:r>
      <w:r>
        <w:rPr>
          <w:rFonts w:eastAsia="Times New Roman" w:cstheme="minorHAnsi"/>
          <w:color w:val="000000"/>
        </w:rPr>
        <w:tab/>
      </w:r>
      <w:hyperlink r:id="rId11" w:history="1">
        <w:r>
          <w:rPr>
            <w:rStyle w:val="Hyperlink"/>
            <w:rFonts w:eastAsia="Times New Roman" w:cstheme="minorHAnsi"/>
          </w:rPr>
          <w:t>Lodging</w:t>
        </w:r>
      </w:hyperlink>
    </w:p>
    <w:p w14:paraId="0D1EF60C" w14:textId="77777777" w:rsidR="00F55D3F" w:rsidRDefault="00F55D3F" w:rsidP="00F55D3F">
      <w:pPr>
        <w:rPr>
          <w:rFonts w:eastAsia="Times New Roman" w:cstheme="minorHAnsi"/>
          <w:b/>
          <w:bCs/>
          <w:color w:val="000000" w:themeColor="text1"/>
          <w:u w:val="single"/>
        </w:rPr>
      </w:pPr>
    </w:p>
    <w:p w14:paraId="210CAF61" w14:textId="2333966F" w:rsidR="00F55D3F" w:rsidRPr="006B7575" w:rsidRDefault="00F55D3F" w:rsidP="00F55D3F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6B7575">
        <w:rPr>
          <w:rFonts w:eastAsia="Times New Roman" w:cstheme="minorHAnsi"/>
          <w:b/>
          <w:bCs/>
          <w:color w:val="000000" w:themeColor="text1"/>
          <w:u w:val="single"/>
        </w:rPr>
        <w:t xml:space="preserve">My </w:t>
      </w:r>
      <w:proofErr w:type="gramStart"/>
      <w:r w:rsidRPr="006B7575">
        <w:rPr>
          <w:rFonts w:eastAsia="Times New Roman" w:cstheme="minorHAnsi"/>
          <w:b/>
          <w:bCs/>
          <w:color w:val="000000" w:themeColor="text1"/>
          <w:u w:val="single"/>
        </w:rPr>
        <w:t>Studio</w:t>
      </w:r>
      <w:proofErr w:type="gramEnd"/>
      <w:r w:rsidRPr="006B7575">
        <w:rPr>
          <w:rFonts w:eastAsia="Times New Roman" w:cstheme="minorHAnsi"/>
          <w:b/>
          <w:bCs/>
          <w:color w:val="000000" w:themeColor="text1"/>
          <w:u w:val="single"/>
        </w:rPr>
        <w:t xml:space="preserve"> is at:</w:t>
      </w:r>
    </w:p>
    <w:p w14:paraId="480D39DD" w14:textId="77777777" w:rsidR="00F55D3F" w:rsidRDefault="00F55D3F" w:rsidP="00F55D3F">
      <w:pPr>
        <w:rPr>
          <w:rFonts w:eastAsia="Times New Roman" w:cstheme="minorHAnsi"/>
          <w:color w:val="000000" w:themeColor="text1"/>
        </w:rPr>
      </w:pPr>
      <w:r w:rsidRPr="00B84EB5">
        <w:rPr>
          <w:rFonts w:eastAsia="Times New Roman" w:cstheme="minorHAnsi"/>
          <w:color w:val="000000" w:themeColor="text1"/>
        </w:rPr>
        <w:t>10 Crescent Way</w:t>
      </w:r>
      <w:r>
        <w:rPr>
          <w:rFonts w:eastAsia="Times New Roman" w:cstheme="minorHAnsi"/>
          <w:color w:val="000000" w:themeColor="text1"/>
        </w:rPr>
        <w:t xml:space="preserve">, </w:t>
      </w:r>
      <w:r w:rsidRPr="00B84EB5">
        <w:rPr>
          <w:rFonts w:eastAsia="Times New Roman" w:cstheme="minorHAnsi"/>
          <w:color w:val="000000" w:themeColor="text1"/>
        </w:rPr>
        <w:t>Simsbury, Ct 06070</w:t>
      </w:r>
      <w:r>
        <w:rPr>
          <w:rFonts w:eastAsia="Times New Roman" w:cstheme="minorHAnsi"/>
          <w:color w:val="000000" w:themeColor="text1"/>
        </w:rPr>
        <w:tab/>
        <w:t xml:space="preserve">        </w:t>
      </w:r>
    </w:p>
    <w:p w14:paraId="7EB0F207" w14:textId="4C718535" w:rsidR="00F55D3F" w:rsidRDefault="00F55D3F" w:rsidP="00F55D3F">
      <w:pPr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For q</w:t>
      </w:r>
      <w:r w:rsidRPr="00B84EB5">
        <w:rPr>
          <w:rFonts w:eastAsia="Times New Roman" w:cstheme="minorHAnsi"/>
          <w:color w:val="000000" w:themeColor="text1"/>
        </w:rPr>
        <w:t>uestions</w:t>
      </w:r>
      <w:r>
        <w:rPr>
          <w:rFonts w:eastAsia="Times New Roman" w:cstheme="minorHAnsi"/>
          <w:color w:val="000000" w:themeColor="text1"/>
        </w:rPr>
        <w:t xml:space="preserve">: (c) </w:t>
      </w:r>
      <w:r w:rsidRPr="00B84EB5">
        <w:rPr>
          <w:rFonts w:eastAsia="Times New Roman" w:cstheme="minorHAnsi"/>
          <w:color w:val="000000" w:themeColor="text1"/>
        </w:rPr>
        <w:t xml:space="preserve">860-985-1389 </w:t>
      </w:r>
      <w:r>
        <w:rPr>
          <w:rFonts w:eastAsia="Times New Roman" w:cstheme="minorHAnsi"/>
          <w:color w:val="000000" w:themeColor="text1"/>
        </w:rPr>
        <w:tab/>
        <w:t xml:space="preserve">Email </w:t>
      </w:r>
      <w:hyperlink r:id="rId12" w:history="1">
        <w:r w:rsidR="002933EB" w:rsidRPr="001944DD">
          <w:rPr>
            <w:rStyle w:val="Hyperlink"/>
            <w:rFonts w:eastAsia="Times New Roman" w:cstheme="minorHAnsi"/>
          </w:rPr>
          <w:t>garciav@ccsu.edu</w:t>
        </w:r>
      </w:hyperlink>
    </w:p>
    <w:p w14:paraId="0D7BAF0E" w14:textId="77777777" w:rsidR="002933EB" w:rsidRDefault="002933EB" w:rsidP="00F55D3F">
      <w:pPr>
        <w:rPr>
          <w:rFonts w:eastAsia="Times New Roman" w:cstheme="minorHAnsi"/>
          <w:color w:val="000000" w:themeColor="text1"/>
        </w:rPr>
      </w:pPr>
    </w:p>
    <w:p w14:paraId="77F43497" w14:textId="6E927D7D" w:rsidR="002933EB" w:rsidRPr="00B84EB5" w:rsidRDefault="002933EB" w:rsidP="00F55D3F">
      <w:pPr>
        <w:rPr>
          <w:rFonts w:eastAsia="Times New Roman" w:cstheme="minorHAnsi"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04E50F56" wp14:editId="628A1182">
            <wp:simplePos x="0" y="0"/>
            <wp:positionH relativeFrom="column">
              <wp:posOffset>5497830</wp:posOffset>
            </wp:positionH>
            <wp:positionV relativeFrom="paragraph">
              <wp:posOffset>192405</wp:posOffset>
            </wp:positionV>
            <wp:extent cx="1010436" cy="1124712"/>
            <wp:effectExtent l="0" t="0" r="5715" b="5715"/>
            <wp:wrapTight wrapText="bothSides">
              <wp:wrapPolygon edited="0">
                <wp:start x="0" y="0"/>
                <wp:lineTo x="0" y="21466"/>
                <wp:lineTo x="21451" y="21466"/>
                <wp:lineTo x="21451" y="0"/>
                <wp:lineTo x="0" y="0"/>
              </wp:wrapPolygon>
            </wp:wrapTight>
            <wp:docPr id="1226813039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13039" name="Picture 3" descr="Qr cod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43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65CE9C10" wp14:editId="42460AF9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1017270" cy="1127907"/>
            <wp:effectExtent l="0" t="0" r="0" b="2540"/>
            <wp:wrapTight wrapText="bothSides">
              <wp:wrapPolygon edited="0">
                <wp:start x="0" y="0"/>
                <wp:lineTo x="0" y="21405"/>
                <wp:lineTo x="21303" y="21405"/>
                <wp:lineTo x="21303" y="0"/>
                <wp:lineTo x="0" y="0"/>
              </wp:wrapPolygon>
            </wp:wrapTight>
            <wp:docPr id="255213261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13261" name="Picture 4" descr="Qr cod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12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141FC149" wp14:editId="2146C44B">
            <wp:simplePos x="0" y="0"/>
            <wp:positionH relativeFrom="column">
              <wp:posOffset>1863090</wp:posOffset>
            </wp:positionH>
            <wp:positionV relativeFrom="paragraph">
              <wp:posOffset>192405</wp:posOffset>
            </wp:positionV>
            <wp:extent cx="1034415" cy="1124585"/>
            <wp:effectExtent l="0" t="0" r="0" b="5715"/>
            <wp:wrapTight wrapText="bothSides">
              <wp:wrapPolygon edited="0">
                <wp:start x="0" y="0"/>
                <wp:lineTo x="0" y="21466"/>
                <wp:lineTo x="21215" y="21466"/>
                <wp:lineTo x="21215" y="0"/>
                <wp:lineTo x="0" y="0"/>
              </wp:wrapPolygon>
            </wp:wrapTight>
            <wp:docPr id="1685562736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62736" name="Picture 5" descr="Qr cod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32E5429F" wp14:editId="20398B48">
            <wp:simplePos x="0" y="0"/>
            <wp:positionH relativeFrom="column">
              <wp:posOffset>3714750</wp:posOffset>
            </wp:positionH>
            <wp:positionV relativeFrom="paragraph">
              <wp:posOffset>202565</wp:posOffset>
            </wp:positionV>
            <wp:extent cx="1005840" cy="1120140"/>
            <wp:effectExtent l="0" t="0" r="0" b="0"/>
            <wp:wrapTight wrapText="bothSides">
              <wp:wrapPolygon edited="0">
                <wp:start x="0" y="0"/>
                <wp:lineTo x="0" y="21306"/>
                <wp:lineTo x="21273" y="21306"/>
                <wp:lineTo x="21273" y="0"/>
                <wp:lineTo x="0" y="0"/>
              </wp:wrapPolygon>
            </wp:wrapTight>
            <wp:docPr id="1660974270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74270" name="Picture 6" descr="Qr cod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18DE5" w14:textId="653F4608" w:rsidR="00C377FA" w:rsidRPr="00B84EB5" w:rsidRDefault="00C377FA" w:rsidP="00F55D3F">
      <w:pPr>
        <w:rPr>
          <w:rFonts w:eastAsia="Times New Roman" w:cstheme="minorHAnsi"/>
          <w:color w:val="000000" w:themeColor="text1"/>
        </w:rPr>
      </w:pPr>
    </w:p>
    <w:sectPr w:rsidR="00C377FA" w:rsidRPr="00B84EB5" w:rsidSect="0076341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29326" w14:textId="77777777" w:rsidR="0076341D" w:rsidRDefault="0076341D" w:rsidP="000461E2">
      <w:r>
        <w:separator/>
      </w:r>
    </w:p>
  </w:endnote>
  <w:endnote w:type="continuationSeparator" w:id="0">
    <w:p w14:paraId="61813E9C" w14:textId="77777777" w:rsidR="0076341D" w:rsidRDefault="0076341D" w:rsidP="0004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EB222" w14:textId="77777777" w:rsidR="000461E2" w:rsidRDefault="000461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680B6" w14:textId="77777777" w:rsidR="000461E2" w:rsidRDefault="000461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D45D" w14:textId="77777777" w:rsidR="000461E2" w:rsidRDefault="000461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36F60" w14:textId="77777777" w:rsidR="0076341D" w:rsidRDefault="0076341D" w:rsidP="000461E2">
      <w:r>
        <w:separator/>
      </w:r>
    </w:p>
  </w:footnote>
  <w:footnote w:type="continuationSeparator" w:id="0">
    <w:p w14:paraId="73521865" w14:textId="77777777" w:rsidR="0076341D" w:rsidRDefault="0076341D" w:rsidP="00046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8CA6" w14:textId="77777777" w:rsidR="000461E2" w:rsidRDefault="000461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999C3" w14:textId="77777777" w:rsidR="000461E2" w:rsidRDefault="000461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7F76" w14:textId="77777777" w:rsidR="000461E2" w:rsidRDefault="000461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F24E7"/>
    <w:multiLevelType w:val="hybridMultilevel"/>
    <w:tmpl w:val="C888C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962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68"/>
    <w:rsid w:val="000461E2"/>
    <w:rsid w:val="00064C6B"/>
    <w:rsid w:val="00185944"/>
    <w:rsid w:val="00191D17"/>
    <w:rsid w:val="001A1812"/>
    <w:rsid w:val="001B594F"/>
    <w:rsid w:val="001C1A4B"/>
    <w:rsid w:val="001C74A9"/>
    <w:rsid w:val="00240731"/>
    <w:rsid w:val="00243D40"/>
    <w:rsid w:val="00254485"/>
    <w:rsid w:val="00273800"/>
    <w:rsid w:val="00274D74"/>
    <w:rsid w:val="002933EB"/>
    <w:rsid w:val="002A62F0"/>
    <w:rsid w:val="002B3E3D"/>
    <w:rsid w:val="002B3EFE"/>
    <w:rsid w:val="002C7E3A"/>
    <w:rsid w:val="002D72EE"/>
    <w:rsid w:val="002F0768"/>
    <w:rsid w:val="003307CC"/>
    <w:rsid w:val="00331129"/>
    <w:rsid w:val="00355FE1"/>
    <w:rsid w:val="003B3AEC"/>
    <w:rsid w:val="003E54C8"/>
    <w:rsid w:val="003F1F1A"/>
    <w:rsid w:val="00473E05"/>
    <w:rsid w:val="004A1C21"/>
    <w:rsid w:val="004A5277"/>
    <w:rsid w:val="004E7EAF"/>
    <w:rsid w:val="004F276A"/>
    <w:rsid w:val="00540CCD"/>
    <w:rsid w:val="0054223D"/>
    <w:rsid w:val="00570DA8"/>
    <w:rsid w:val="0058631F"/>
    <w:rsid w:val="00590ED0"/>
    <w:rsid w:val="005D17F4"/>
    <w:rsid w:val="006420E8"/>
    <w:rsid w:val="00643F44"/>
    <w:rsid w:val="006708C8"/>
    <w:rsid w:val="006819B1"/>
    <w:rsid w:val="006959D6"/>
    <w:rsid w:val="006B7575"/>
    <w:rsid w:val="006F5457"/>
    <w:rsid w:val="00742BCF"/>
    <w:rsid w:val="0076341D"/>
    <w:rsid w:val="007F1AD6"/>
    <w:rsid w:val="007F3537"/>
    <w:rsid w:val="008056E9"/>
    <w:rsid w:val="00825FFF"/>
    <w:rsid w:val="009377EC"/>
    <w:rsid w:val="00950A8D"/>
    <w:rsid w:val="00985C8F"/>
    <w:rsid w:val="00990608"/>
    <w:rsid w:val="009B00AD"/>
    <w:rsid w:val="009C344B"/>
    <w:rsid w:val="00A04F10"/>
    <w:rsid w:val="00A3257A"/>
    <w:rsid w:val="00A455A2"/>
    <w:rsid w:val="00A47ADE"/>
    <w:rsid w:val="00AD3DCB"/>
    <w:rsid w:val="00B84EB5"/>
    <w:rsid w:val="00B90FA8"/>
    <w:rsid w:val="00BC1A84"/>
    <w:rsid w:val="00BC72AC"/>
    <w:rsid w:val="00BE5C8E"/>
    <w:rsid w:val="00BF02E5"/>
    <w:rsid w:val="00C02F27"/>
    <w:rsid w:val="00C04B0B"/>
    <w:rsid w:val="00C107B1"/>
    <w:rsid w:val="00C377FA"/>
    <w:rsid w:val="00C7440A"/>
    <w:rsid w:val="00CB4F57"/>
    <w:rsid w:val="00CF0359"/>
    <w:rsid w:val="00D2601F"/>
    <w:rsid w:val="00D30D6F"/>
    <w:rsid w:val="00DA7374"/>
    <w:rsid w:val="00DB586D"/>
    <w:rsid w:val="00DC21A7"/>
    <w:rsid w:val="00DE2B13"/>
    <w:rsid w:val="00DF6BB5"/>
    <w:rsid w:val="00E04E64"/>
    <w:rsid w:val="00E322E4"/>
    <w:rsid w:val="00E373B2"/>
    <w:rsid w:val="00E757F8"/>
    <w:rsid w:val="00E96769"/>
    <w:rsid w:val="00EC70C7"/>
    <w:rsid w:val="00EF536A"/>
    <w:rsid w:val="00F17ACC"/>
    <w:rsid w:val="00F47C83"/>
    <w:rsid w:val="00F55D3F"/>
    <w:rsid w:val="00F90038"/>
    <w:rsid w:val="00FA40AE"/>
    <w:rsid w:val="00FC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AB678"/>
  <w15:chartTrackingRefBased/>
  <w15:docId w15:val="{BCB6131C-E167-4A48-9911-17A851AA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F0768"/>
  </w:style>
  <w:style w:type="character" w:styleId="Hyperlink">
    <w:name w:val="Hyperlink"/>
    <w:basedOn w:val="DefaultParagraphFont"/>
    <w:uiPriority w:val="99"/>
    <w:unhideWhenUsed/>
    <w:rsid w:val="002F0768"/>
    <w:rPr>
      <w:color w:val="0000FF"/>
      <w:u w:val="single"/>
    </w:rPr>
  </w:style>
  <w:style w:type="paragraph" w:customStyle="1" w:styleId="font8">
    <w:name w:val="font_8"/>
    <w:basedOn w:val="Normal"/>
    <w:rsid w:val="00540CC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F03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F035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461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1E2"/>
  </w:style>
  <w:style w:type="paragraph" w:styleId="Footer">
    <w:name w:val="footer"/>
    <w:basedOn w:val="Normal"/>
    <w:link w:val="FooterChar"/>
    <w:uiPriority w:val="99"/>
    <w:unhideWhenUsed/>
    <w:rsid w:val="000461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1E2"/>
  </w:style>
  <w:style w:type="character" w:styleId="FollowedHyperlink">
    <w:name w:val="FollowedHyperlink"/>
    <w:basedOn w:val="DefaultParagraphFont"/>
    <w:uiPriority w:val="99"/>
    <w:semiHidden/>
    <w:unhideWhenUsed/>
    <w:rsid w:val="001A181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8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F5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mailto:garciav@ccsu.ed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search?q=lodging+near+simsbury+ct&amp;client=firefox-b-e&amp;ei=BnaLYL3YL6SAtgWu14noAw&amp;oq=lodging+near+simsbury+ct&amp;gs_lcp=Cgdnd3Mtd2l6EAMyAggAOgcIABBHELADOgQIIRAKOgQIABANUJy1BFj7zwRgsNYEaAFwAngAgAGVAYgBnwySAQQxMi41mAEAoAEBqgEHZ3dzLXdpesgBCMABAQ&amp;sclient=gws-wiz&amp;ved=0ahUKEwi988ONgKXwAhUkgK0KHa5rAj0Q4dUDCA0&amp;uact=5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tripadvisor.com/Restaurants-g33918-Simsbury_Connecticut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Vicente (Art)</dc:creator>
  <cp:keywords/>
  <dc:description/>
  <cp:lastModifiedBy>Garcia, Vicente (Art)</cp:lastModifiedBy>
  <cp:revision>23</cp:revision>
  <cp:lastPrinted>2021-11-11T14:20:00Z</cp:lastPrinted>
  <dcterms:created xsi:type="dcterms:W3CDTF">2024-01-20T21:00:00Z</dcterms:created>
  <dcterms:modified xsi:type="dcterms:W3CDTF">2024-04-07T20:24:00Z</dcterms:modified>
</cp:coreProperties>
</file>